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05E5" w14:textId="77777777" w:rsidR="007D1B26" w:rsidRDefault="007D1B26" w:rsidP="007D1B26">
      <w:pPr>
        <w:tabs>
          <w:tab w:val="left" w:pos="2039"/>
          <w:tab w:val="center" w:pos="3902"/>
        </w:tabs>
        <w:jc w:val="center"/>
      </w:pPr>
      <w:r>
        <w:rPr>
          <w:noProof/>
        </w:rPr>
        <w:drawing>
          <wp:inline distT="0" distB="0" distL="0" distR="0" wp14:anchorId="0F2223C7" wp14:editId="2BC34A55">
            <wp:extent cx="2390775" cy="6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4470" cy="667931"/>
                    </a:xfrm>
                    <a:prstGeom prst="rect">
                      <a:avLst/>
                    </a:prstGeom>
                    <a:noFill/>
                    <a:ln>
                      <a:noFill/>
                    </a:ln>
                  </pic:spPr>
                </pic:pic>
              </a:graphicData>
            </a:graphic>
          </wp:inline>
        </w:drawing>
      </w:r>
      <w:r>
        <w:rPr>
          <w:noProof/>
        </w:rPr>
        <w:drawing>
          <wp:inline distT="0" distB="0" distL="0" distR="0" wp14:anchorId="7E076BD4" wp14:editId="7DC092C2">
            <wp:extent cx="3532836"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32745" r="287" b="35406"/>
                    <a:stretch/>
                  </pic:blipFill>
                  <pic:spPr bwMode="auto">
                    <a:xfrm>
                      <a:off x="0" y="0"/>
                      <a:ext cx="3567424" cy="952207"/>
                    </a:xfrm>
                    <a:prstGeom prst="rect">
                      <a:avLst/>
                    </a:prstGeom>
                    <a:noFill/>
                    <a:ln>
                      <a:noFill/>
                    </a:ln>
                    <a:extLst>
                      <a:ext uri="{53640926-AAD7-44D8-BBD7-CCE9431645EC}">
                        <a14:shadowObscured xmlns:a14="http://schemas.microsoft.com/office/drawing/2010/main"/>
                      </a:ext>
                    </a:extLst>
                  </pic:spPr>
                </pic:pic>
              </a:graphicData>
            </a:graphic>
          </wp:inline>
        </w:drawing>
      </w:r>
    </w:p>
    <w:p w14:paraId="46C50373" w14:textId="77777777" w:rsidR="007D1B26" w:rsidRPr="000E7A5F" w:rsidRDefault="007D1B26" w:rsidP="007D1B26">
      <w:pPr>
        <w:tabs>
          <w:tab w:val="left" w:pos="2039"/>
          <w:tab w:val="center" w:pos="3902"/>
        </w:tabs>
        <w:jc w:val="center"/>
        <w:rPr>
          <w:color w:val="000000" w:themeColor="text1"/>
        </w:rPr>
      </w:pPr>
      <w:r w:rsidRPr="000E7A5F">
        <w:rPr>
          <w:color w:val="000000" w:themeColor="text1"/>
        </w:rPr>
        <w:t>5480 Wisconsin Ave, Suite 223</w:t>
      </w:r>
      <w:r>
        <w:rPr>
          <w:color w:val="000000" w:themeColor="text1"/>
        </w:rPr>
        <w:t>*</w:t>
      </w:r>
      <w:r w:rsidRPr="000E7A5F">
        <w:rPr>
          <w:color w:val="000000" w:themeColor="text1"/>
        </w:rPr>
        <w:t>Chevy Chase, MD 20815</w:t>
      </w:r>
      <w:r>
        <w:rPr>
          <w:color w:val="000000" w:themeColor="text1"/>
        </w:rPr>
        <w:t>*</w:t>
      </w:r>
      <w:r w:rsidRPr="000E7A5F">
        <w:rPr>
          <w:color w:val="000000" w:themeColor="text1"/>
        </w:rPr>
        <w:t>wbma.cc</w:t>
      </w:r>
      <w:r>
        <w:rPr>
          <w:color w:val="000000" w:themeColor="text1"/>
        </w:rPr>
        <w:t>*</w:t>
      </w:r>
      <w:r w:rsidRPr="000E7A5F">
        <w:rPr>
          <w:color w:val="000000" w:themeColor="text1"/>
        </w:rPr>
        <w:t>301.576.6044</w:t>
      </w:r>
    </w:p>
    <w:p w14:paraId="364EF2C3" w14:textId="49445277" w:rsidR="0037301C" w:rsidRDefault="0037301C" w:rsidP="0037301C">
      <w:pPr>
        <w:pStyle w:val="NormalWeb"/>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xml:space="preserve">WBMA, LLC’s SOAR Program for Psychotherapy and Testing is a hiring a </w:t>
      </w:r>
      <w:r w:rsidRPr="00D64FE6">
        <w:rPr>
          <w:rFonts w:ascii="Helvetica" w:hAnsi="Helvetica" w:cs="Helvetica"/>
          <w:b/>
          <w:bCs/>
          <w:color w:val="2D2D2D"/>
          <w:sz w:val="21"/>
          <w:szCs w:val="21"/>
        </w:rPr>
        <w:t>part</w:t>
      </w:r>
      <w:r w:rsidR="00D64FE6" w:rsidRPr="00D64FE6">
        <w:rPr>
          <w:rFonts w:ascii="Helvetica" w:hAnsi="Helvetica" w:cs="Helvetica"/>
          <w:b/>
          <w:bCs/>
          <w:color w:val="2D2D2D"/>
          <w:sz w:val="21"/>
          <w:szCs w:val="21"/>
        </w:rPr>
        <w:t>-</w:t>
      </w:r>
      <w:r w:rsidRPr="00D64FE6">
        <w:rPr>
          <w:rFonts w:ascii="Helvetica" w:hAnsi="Helvetica" w:cs="Helvetica"/>
          <w:b/>
          <w:bCs/>
          <w:color w:val="2D2D2D"/>
          <w:sz w:val="21"/>
          <w:szCs w:val="21"/>
        </w:rPr>
        <w:t>time</w:t>
      </w:r>
      <w:r w:rsidR="00D64FE6" w:rsidRPr="00D64FE6">
        <w:rPr>
          <w:rFonts w:ascii="Helvetica" w:hAnsi="Helvetica" w:cs="Helvetica"/>
          <w:b/>
          <w:bCs/>
          <w:color w:val="2D2D2D"/>
          <w:sz w:val="21"/>
          <w:szCs w:val="21"/>
        </w:rPr>
        <w:t xml:space="preserve"> or full-time</w:t>
      </w:r>
      <w:r w:rsidRPr="00D64FE6">
        <w:rPr>
          <w:rFonts w:ascii="Helvetica" w:hAnsi="Helvetica" w:cs="Helvetica"/>
          <w:b/>
          <w:bCs/>
          <w:color w:val="2D2D2D"/>
          <w:sz w:val="21"/>
          <w:szCs w:val="21"/>
        </w:rPr>
        <w:t xml:space="preserve"> neuropsychologist or psychologist for in-person comprehensive testing</w:t>
      </w:r>
      <w:r>
        <w:rPr>
          <w:rFonts w:ascii="Helvetica" w:hAnsi="Helvetica" w:cs="Helvetica"/>
          <w:color w:val="2D2D2D"/>
          <w:sz w:val="21"/>
          <w:szCs w:val="21"/>
        </w:rPr>
        <w:t>. If the applicant is interested in providing therapy, this opportunity is also available</w:t>
      </w:r>
      <w:r w:rsidR="00B83D64">
        <w:rPr>
          <w:rFonts w:ascii="Helvetica" w:hAnsi="Helvetica" w:cs="Helvetica"/>
          <w:color w:val="2D2D2D"/>
          <w:sz w:val="21"/>
          <w:szCs w:val="21"/>
        </w:rPr>
        <w:t xml:space="preserve"> and encouraged</w:t>
      </w:r>
      <w:r>
        <w:rPr>
          <w:rFonts w:ascii="Helvetica" w:hAnsi="Helvetica" w:cs="Helvetica"/>
          <w:color w:val="2D2D2D"/>
          <w:sz w:val="21"/>
          <w:szCs w:val="21"/>
        </w:rPr>
        <w:t xml:space="preserve">. </w:t>
      </w:r>
    </w:p>
    <w:p w14:paraId="44EAA5AE" w14:textId="75F6B205" w:rsidR="00C57334" w:rsidRDefault="0037301C" w:rsidP="00C57334">
      <w:pPr>
        <w:pStyle w:val="NormalWeb"/>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WBMA, LLC provides comprehensive, collaborative mental health care through our team of psychiatrists, psychologists, neuropsychologists, art therapists, psychotherapists, life coaches, and neuroscientists. Our patient population is diverse, we are inclusive and welcoming to all</w:t>
      </w:r>
      <w:r w:rsidR="00B83D64">
        <w:rPr>
          <w:rFonts w:ascii="Helvetica" w:hAnsi="Helvetica" w:cs="Helvetica"/>
          <w:color w:val="2D2D2D"/>
          <w:sz w:val="21"/>
          <w:szCs w:val="21"/>
        </w:rPr>
        <w:t>, and we are neurodiversity affirmative.</w:t>
      </w:r>
      <w:r w:rsidR="00E6775F">
        <w:rPr>
          <w:rFonts w:ascii="Helvetica" w:hAnsi="Helvetica" w:cs="Helvetica"/>
          <w:color w:val="2D2D2D"/>
          <w:sz w:val="21"/>
          <w:szCs w:val="21"/>
        </w:rPr>
        <w:t xml:space="preserve"> </w:t>
      </w:r>
      <w:r>
        <w:rPr>
          <w:rFonts w:ascii="Helvetica" w:hAnsi="Helvetica" w:cs="Helvetica"/>
          <w:color w:val="2D2D2D"/>
          <w:sz w:val="21"/>
          <w:szCs w:val="21"/>
        </w:rPr>
        <w:t xml:space="preserve">The SOAR Program’s licensed psychologists and </w:t>
      </w:r>
      <w:r w:rsidR="00C57334">
        <w:rPr>
          <w:rFonts w:ascii="Helvetica" w:hAnsi="Helvetica" w:cs="Helvetica"/>
          <w:color w:val="2D2D2D"/>
          <w:sz w:val="21"/>
          <w:szCs w:val="21"/>
        </w:rPr>
        <w:t xml:space="preserve">neuropsychologists </w:t>
      </w:r>
      <w:r>
        <w:rPr>
          <w:rFonts w:ascii="Helvetica" w:hAnsi="Helvetica" w:cs="Helvetica"/>
          <w:color w:val="2D2D2D"/>
          <w:sz w:val="21"/>
          <w:szCs w:val="21"/>
        </w:rPr>
        <w:t xml:space="preserve">offer comprehensive testing services, </w:t>
      </w:r>
      <w:proofErr w:type="gramStart"/>
      <w:r>
        <w:rPr>
          <w:rFonts w:ascii="Helvetica" w:hAnsi="Helvetica" w:cs="Helvetica"/>
          <w:color w:val="2D2D2D"/>
          <w:sz w:val="21"/>
          <w:szCs w:val="21"/>
        </w:rPr>
        <w:t>including:</w:t>
      </w:r>
      <w:proofErr w:type="gramEnd"/>
      <w:r>
        <w:rPr>
          <w:rFonts w:ascii="Helvetica" w:hAnsi="Helvetica" w:cs="Helvetica"/>
          <w:color w:val="2D2D2D"/>
          <w:sz w:val="21"/>
          <w:szCs w:val="21"/>
        </w:rPr>
        <w:t xml:space="preserve"> neuropsychological, psychological (including social-emotional), psychoeducational, developmental, giftedness (including ‘2E’), and admissions testing. Testing is available for individuals of all ages. The psychologist</w:t>
      </w:r>
      <w:r w:rsidR="00E6775F">
        <w:rPr>
          <w:rFonts w:ascii="Helvetica" w:hAnsi="Helvetica" w:cs="Helvetica"/>
          <w:color w:val="2D2D2D"/>
          <w:sz w:val="21"/>
          <w:szCs w:val="21"/>
        </w:rPr>
        <w:t xml:space="preserve">/neuropsychologist </w:t>
      </w:r>
      <w:r>
        <w:rPr>
          <w:rFonts w:ascii="Helvetica" w:hAnsi="Helvetica" w:cs="Helvetica"/>
          <w:color w:val="2D2D2D"/>
          <w:sz w:val="21"/>
          <w:szCs w:val="21"/>
        </w:rPr>
        <w:t>provides all testing services, data driven reports, observations, and recommendations.</w:t>
      </w:r>
      <w:r w:rsidR="00C57334">
        <w:rPr>
          <w:rFonts w:ascii="Helvetica" w:hAnsi="Helvetica" w:cs="Helvetica"/>
          <w:color w:val="2D2D2D"/>
          <w:sz w:val="21"/>
          <w:szCs w:val="21"/>
        </w:rPr>
        <w:t xml:space="preserve"> </w:t>
      </w:r>
    </w:p>
    <w:p w14:paraId="5151E071" w14:textId="77777777" w:rsidR="00563205" w:rsidRPr="00B83D64" w:rsidRDefault="00563205" w:rsidP="00563205">
      <w:pPr>
        <w:pStyle w:val="NormalWeb"/>
        <w:spacing w:before="0" w:beforeAutospacing="0" w:after="0" w:afterAutospacing="0"/>
        <w:rPr>
          <w:rFonts w:ascii="Helvetica" w:hAnsi="Helvetica" w:cs="Helvetica"/>
          <w:b/>
          <w:bCs/>
          <w:color w:val="2D2D2D"/>
          <w:sz w:val="21"/>
          <w:szCs w:val="21"/>
        </w:rPr>
      </w:pPr>
      <w:r w:rsidRPr="00B83D64">
        <w:rPr>
          <w:rFonts w:ascii="Helvetica" w:hAnsi="Helvetica" w:cs="Helvetica"/>
          <w:b/>
          <w:bCs/>
          <w:color w:val="2D2D2D"/>
          <w:sz w:val="21"/>
          <w:szCs w:val="21"/>
        </w:rPr>
        <w:t>Details:</w:t>
      </w:r>
    </w:p>
    <w:p w14:paraId="51E174FD" w14:textId="77777777" w:rsidR="00563205" w:rsidRDefault="00563205" w:rsidP="00563205">
      <w:pPr>
        <w:pStyle w:val="NormalWeb"/>
        <w:spacing w:before="0" w:beforeAutospacing="0" w:after="0" w:afterAutospacing="0"/>
        <w:ind w:left="720"/>
        <w:rPr>
          <w:rFonts w:ascii="Helvetica" w:hAnsi="Helvetica" w:cs="Helvetica"/>
          <w:color w:val="2D2D2D"/>
          <w:sz w:val="21"/>
          <w:szCs w:val="21"/>
        </w:rPr>
      </w:pPr>
    </w:p>
    <w:p w14:paraId="6F7F620F" w14:textId="14186BE5" w:rsidR="00563205" w:rsidRDefault="00C57334" w:rsidP="00563205">
      <w:pPr>
        <w:pStyle w:val="NormalWeb"/>
        <w:numPr>
          <w:ilvl w:val="0"/>
          <w:numId w:val="3"/>
        </w:numPr>
        <w:spacing w:before="0" w:beforeAutospacing="0" w:after="0" w:afterAutospacing="0"/>
        <w:rPr>
          <w:rFonts w:ascii="Helvetica" w:hAnsi="Helvetica" w:cs="Helvetica"/>
          <w:color w:val="2D2D2D"/>
          <w:sz w:val="21"/>
          <w:szCs w:val="21"/>
        </w:rPr>
      </w:pPr>
      <w:r w:rsidRPr="00563205">
        <w:rPr>
          <w:rFonts w:ascii="Helvetica" w:hAnsi="Helvetica" w:cs="Helvetica"/>
          <w:color w:val="2D2D2D"/>
          <w:sz w:val="21"/>
          <w:szCs w:val="21"/>
        </w:rPr>
        <w:t>Testing is IN PERSON with COVID-19 safety protocols in place. PPE is provided.</w:t>
      </w:r>
    </w:p>
    <w:p w14:paraId="07EFF042" w14:textId="1A989543" w:rsidR="00D64FE6" w:rsidRDefault="00D64FE6" w:rsidP="00563205">
      <w:pPr>
        <w:pStyle w:val="NormalWeb"/>
        <w:numPr>
          <w:ilvl w:val="0"/>
          <w:numId w:val="3"/>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Psychotherapy will be hybrid virtual and in person, with a commitment to at least one evening or weekend day per week</w:t>
      </w:r>
    </w:p>
    <w:p w14:paraId="57E7222B" w14:textId="77777777" w:rsidR="00563205" w:rsidRDefault="0037301C" w:rsidP="00563205">
      <w:pPr>
        <w:pStyle w:val="NormalWeb"/>
        <w:numPr>
          <w:ilvl w:val="0"/>
          <w:numId w:val="3"/>
        </w:numPr>
        <w:spacing w:before="0" w:beforeAutospacing="0" w:after="0" w:afterAutospacing="0"/>
        <w:rPr>
          <w:rFonts w:ascii="Helvetica" w:hAnsi="Helvetica" w:cs="Helvetica"/>
          <w:color w:val="2D2D2D"/>
          <w:sz w:val="21"/>
          <w:szCs w:val="21"/>
        </w:rPr>
      </w:pPr>
      <w:r w:rsidRPr="00563205">
        <w:rPr>
          <w:rFonts w:ascii="Helvetica" w:hAnsi="Helvetica" w:cs="Helvetica"/>
          <w:color w:val="2D2D2D"/>
          <w:sz w:val="21"/>
          <w:szCs w:val="21"/>
        </w:rPr>
        <w:t>Hours are flexible and guided by</w:t>
      </w:r>
      <w:r w:rsidR="00E6775F" w:rsidRPr="00563205">
        <w:rPr>
          <w:rFonts w:ascii="Helvetica" w:hAnsi="Helvetica" w:cs="Helvetica"/>
          <w:color w:val="2D2D2D"/>
          <w:sz w:val="21"/>
          <w:szCs w:val="21"/>
        </w:rPr>
        <w:t xml:space="preserve"> both</w:t>
      </w:r>
      <w:r w:rsidRPr="00563205">
        <w:rPr>
          <w:rFonts w:ascii="Helvetica" w:hAnsi="Helvetica" w:cs="Helvetica"/>
          <w:color w:val="2D2D2D"/>
          <w:sz w:val="21"/>
          <w:szCs w:val="21"/>
        </w:rPr>
        <w:t xml:space="preserve"> the clinician’s availability</w:t>
      </w:r>
      <w:r w:rsidR="00C57334" w:rsidRPr="00563205">
        <w:rPr>
          <w:rFonts w:ascii="Helvetica" w:hAnsi="Helvetica" w:cs="Helvetica"/>
          <w:color w:val="2D2D2D"/>
          <w:sz w:val="21"/>
          <w:szCs w:val="21"/>
        </w:rPr>
        <w:t xml:space="preserve"> and office space availability</w:t>
      </w:r>
      <w:r w:rsidRPr="00563205">
        <w:rPr>
          <w:rFonts w:ascii="Helvetica" w:hAnsi="Helvetica" w:cs="Helvetica"/>
          <w:color w:val="2D2D2D"/>
          <w:sz w:val="21"/>
          <w:szCs w:val="21"/>
        </w:rPr>
        <w:t>.</w:t>
      </w:r>
    </w:p>
    <w:p w14:paraId="68DE50B2" w14:textId="77777777" w:rsidR="00563205" w:rsidRDefault="0037301C" w:rsidP="00563205">
      <w:pPr>
        <w:pStyle w:val="NormalWeb"/>
        <w:numPr>
          <w:ilvl w:val="0"/>
          <w:numId w:val="3"/>
        </w:numPr>
        <w:spacing w:before="0" w:beforeAutospacing="0" w:after="0" w:afterAutospacing="0"/>
        <w:rPr>
          <w:rFonts w:ascii="Helvetica" w:hAnsi="Helvetica" w:cs="Helvetica"/>
          <w:color w:val="2D2D2D"/>
          <w:sz w:val="21"/>
          <w:szCs w:val="21"/>
        </w:rPr>
      </w:pPr>
      <w:r w:rsidRPr="00563205">
        <w:rPr>
          <w:rFonts w:ascii="Helvetica" w:hAnsi="Helvetica" w:cs="Helvetica"/>
          <w:color w:val="2D2D2D"/>
          <w:sz w:val="21"/>
          <w:szCs w:val="21"/>
        </w:rPr>
        <w:t xml:space="preserve">Salaries are competitive and based on expertise and experience. We welcome </w:t>
      </w:r>
      <w:r w:rsidR="00E6775F" w:rsidRPr="00563205">
        <w:rPr>
          <w:rFonts w:ascii="Helvetica" w:hAnsi="Helvetica" w:cs="Helvetica"/>
          <w:color w:val="2D2D2D"/>
          <w:sz w:val="21"/>
          <w:szCs w:val="21"/>
        </w:rPr>
        <w:t>early career</w:t>
      </w:r>
      <w:r w:rsidRPr="00563205">
        <w:rPr>
          <w:rFonts w:ascii="Helvetica" w:hAnsi="Helvetica" w:cs="Helvetica"/>
          <w:color w:val="2D2D2D"/>
          <w:sz w:val="21"/>
          <w:szCs w:val="21"/>
        </w:rPr>
        <w:t xml:space="preserve"> and established clinicians.</w:t>
      </w:r>
    </w:p>
    <w:p w14:paraId="2FBC0222" w14:textId="77777777" w:rsidR="0008524E" w:rsidRDefault="0037301C" w:rsidP="00563205">
      <w:pPr>
        <w:pStyle w:val="NormalWeb"/>
        <w:numPr>
          <w:ilvl w:val="0"/>
          <w:numId w:val="3"/>
        </w:numPr>
        <w:spacing w:before="0" w:beforeAutospacing="0" w:after="0" w:afterAutospacing="0"/>
        <w:rPr>
          <w:rFonts w:ascii="Helvetica" w:hAnsi="Helvetica" w:cs="Helvetica"/>
          <w:color w:val="2D2D2D"/>
          <w:sz w:val="21"/>
          <w:szCs w:val="21"/>
        </w:rPr>
      </w:pPr>
      <w:r w:rsidRPr="00563205">
        <w:rPr>
          <w:rFonts w:ascii="Helvetica" w:hAnsi="Helvetica" w:cs="Helvetica"/>
          <w:color w:val="2D2D2D"/>
          <w:sz w:val="21"/>
          <w:szCs w:val="21"/>
        </w:rPr>
        <w:t>Outstanding benefits are offered</w:t>
      </w:r>
      <w:r w:rsidR="00D0537C">
        <w:rPr>
          <w:rFonts w:ascii="Helvetica" w:hAnsi="Helvetica" w:cs="Helvetica"/>
          <w:color w:val="2D2D2D"/>
          <w:sz w:val="21"/>
          <w:szCs w:val="21"/>
        </w:rPr>
        <w:t>!</w:t>
      </w:r>
      <w:r w:rsidRPr="00563205">
        <w:rPr>
          <w:rFonts w:ascii="Helvetica" w:hAnsi="Helvetica" w:cs="Helvetica"/>
          <w:color w:val="2D2D2D"/>
          <w:sz w:val="21"/>
          <w:szCs w:val="21"/>
        </w:rPr>
        <w:t xml:space="preserve"> </w:t>
      </w:r>
    </w:p>
    <w:p w14:paraId="0A59E090" w14:textId="6519F43F" w:rsidR="0008524E" w:rsidRDefault="00D0537C" w:rsidP="0008524E">
      <w:pPr>
        <w:pStyle w:val="NormalWeb"/>
        <w:spacing w:before="0" w:beforeAutospacing="0" w:after="0" w:afterAutospacing="0"/>
        <w:ind w:left="720"/>
        <w:rPr>
          <w:rFonts w:ascii="Helvetica" w:hAnsi="Helvetica" w:cs="Helvetica"/>
          <w:color w:val="2D2D2D"/>
          <w:sz w:val="21"/>
          <w:szCs w:val="21"/>
        </w:rPr>
      </w:pPr>
      <w:r>
        <w:rPr>
          <w:rFonts w:ascii="Helvetica" w:hAnsi="Helvetica" w:cs="Helvetica"/>
          <w:color w:val="2D2D2D"/>
          <w:sz w:val="21"/>
          <w:szCs w:val="21"/>
        </w:rPr>
        <w:t>F</w:t>
      </w:r>
      <w:r w:rsidR="0037301C" w:rsidRPr="00563205">
        <w:rPr>
          <w:rFonts w:ascii="Helvetica" w:hAnsi="Helvetica" w:cs="Helvetica"/>
          <w:color w:val="2D2D2D"/>
          <w:sz w:val="21"/>
          <w:szCs w:val="21"/>
        </w:rPr>
        <w:t>or full-time employees</w:t>
      </w:r>
      <w:r>
        <w:rPr>
          <w:rFonts w:ascii="Helvetica" w:hAnsi="Helvetica" w:cs="Helvetica"/>
          <w:color w:val="2D2D2D"/>
          <w:sz w:val="21"/>
          <w:szCs w:val="21"/>
        </w:rPr>
        <w:t>,</w:t>
      </w:r>
      <w:r w:rsidR="00B83D64" w:rsidRPr="00563205">
        <w:rPr>
          <w:rFonts w:ascii="Helvetica" w:hAnsi="Helvetica" w:cs="Helvetica"/>
          <w:color w:val="2D2D2D"/>
          <w:sz w:val="21"/>
          <w:szCs w:val="21"/>
        </w:rPr>
        <w:t xml:space="preserve"> benefits include</w:t>
      </w:r>
      <w:r w:rsidR="00C57334" w:rsidRPr="00563205">
        <w:rPr>
          <w:rFonts w:ascii="Helvetica" w:hAnsi="Helvetica" w:cs="Helvetica"/>
          <w:color w:val="2D2D2D"/>
          <w:sz w:val="21"/>
          <w:szCs w:val="21"/>
        </w:rPr>
        <w:t xml:space="preserve">: </w:t>
      </w:r>
    </w:p>
    <w:p w14:paraId="00D0D527" w14:textId="77777777" w:rsidR="0008524E" w:rsidRDefault="0008524E" w:rsidP="0008524E">
      <w:pPr>
        <w:pStyle w:val="NormalWeb"/>
        <w:numPr>
          <w:ilvl w:val="0"/>
          <w:numId w:val="5"/>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C</w:t>
      </w:r>
      <w:r w:rsidR="00C57334" w:rsidRPr="00563205">
        <w:rPr>
          <w:rFonts w:ascii="Helvetica" w:hAnsi="Helvetica" w:cs="Helvetica"/>
          <w:color w:val="2D2D2D"/>
          <w:sz w:val="21"/>
          <w:szCs w:val="21"/>
        </w:rPr>
        <w:t>overage of liability insurance up to set amoun</w:t>
      </w:r>
      <w:r w:rsidR="00E6775F" w:rsidRPr="00563205">
        <w:rPr>
          <w:rFonts w:ascii="Helvetica" w:hAnsi="Helvetica" w:cs="Helvetica"/>
          <w:color w:val="2D2D2D"/>
          <w:sz w:val="21"/>
          <w:szCs w:val="21"/>
        </w:rPr>
        <w:t>t</w:t>
      </w:r>
    </w:p>
    <w:p w14:paraId="3A67530E" w14:textId="21129771" w:rsidR="0008524E" w:rsidRDefault="0008524E" w:rsidP="0008524E">
      <w:pPr>
        <w:pStyle w:val="NormalWeb"/>
        <w:numPr>
          <w:ilvl w:val="0"/>
          <w:numId w:val="5"/>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C</w:t>
      </w:r>
      <w:r w:rsidR="00E6775F" w:rsidRPr="00563205">
        <w:rPr>
          <w:rFonts w:ascii="Helvetica" w:hAnsi="Helvetica" w:cs="Helvetica"/>
          <w:color w:val="2D2D2D"/>
          <w:sz w:val="21"/>
          <w:szCs w:val="21"/>
        </w:rPr>
        <w:t>ontribution</w:t>
      </w:r>
      <w:r w:rsidR="00C57334" w:rsidRPr="00563205">
        <w:rPr>
          <w:rFonts w:ascii="Helvetica" w:hAnsi="Helvetica" w:cs="Helvetica"/>
          <w:color w:val="2D2D2D"/>
          <w:sz w:val="21"/>
          <w:szCs w:val="21"/>
        </w:rPr>
        <w:t xml:space="preserve"> towards CEUs</w:t>
      </w:r>
      <w:r w:rsidR="00D64FE6">
        <w:rPr>
          <w:rFonts w:ascii="Helvetica" w:hAnsi="Helvetica" w:cs="Helvetica"/>
          <w:color w:val="2D2D2D"/>
          <w:sz w:val="21"/>
          <w:szCs w:val="21"/>
        </w:rPr>
        <w:t>, dues, and supplies</w:t>
      </w:r>
    </w:p>
    <w:p w14:paraId="025E15E4" w14:textId="77777777" w:rsidR="0008524E" w:rsidRDefault="0008524E" w:rsidP="0008524E">
      <w:pPr>
        <w:pStyle w:val="NormalWeb"/>
        <w:numPr>
          <w:ilvl w:val="0"/>
          <w:numId w:val="5"/>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In-</w:t>
      </w:r>
      <w:r w:rsidR="00D0537C">
        <w:rPr>
          <w:rFonts w:ascii="Helvetica" w:hAnsi="Helvetica" w:cs="Helvetica"/>
          <w:color w:val="2D2D2D"/>
          <w:sz w:val="21"/>
          <w:szCs w:val="21"/>
        </w:rPr>
        <w:t>house CEUS</w:t>
      </w:r>
    </w:p>
    <w:p w14:paraId="755E7C12" w14:textId="48DA3BC4" w:rsidR="0008524E" w:rsidRDefault="00C57334" w:rsidP="0008524E">
      <w:pPr>
        <w:pStyle w:val="NormalWeb"/>
        <w:numPr>
          <w:ilvl w:val="0"/>
          <w:numId w:val="5"/>
        </w:numPr>
        <w:spacing w:before="0" w:beforeAutospacing="0" w:after="0" w:afterAutospacing="0"/>
        <w:rPr>
          <w:rFonts w:ascii="Helvetica" w:hAnsi="Helvetica" w:cs="Helvetica"/>
          <w:color w:val="2D2D2D"/>
          <w:sz w:val="21"/>
          <w:szCs w:val="21"/>
        </w:rPr>
      </w:pPr>
      <w:r w:rsidRPr="00563205">
        <w:rPr>
          <w:rFonts w:ascii="Helvetica" w:hAnsi="Helvetica" w:cs="Helvetica"/>
          <w:color w:val="2D2D2D"/>
          <w:sz w:val="21"/>
          <w:szCs w:val="21"/>
        </w:rPr>
        <w:t xml:space="preserve">401K with match after 6 </w:t>
      </w:r>
      <w:proofErr w:type="spellStart"/>
      <w:r w:rsidRPr="00563205">
        <w:rPr>
          <w:rFonts w:ascii="Helvetica" w:hAnsi="Helvetica" w:cs="Helvetica"/>
          <w:color w:val="2D2D2D"/>
          <w:sz w:val="21"/>
          <w:szCs w:val="21"/>
        </w:rPr>
        <w:t>ms</w:t>
      </w:r>
      <w:proofErr w:type="spellEnd"/>
      <w:r w:rsidRPr="00563205">
        <w:rPr>
          <w:rFonts w:ascii="Helvetica" w:hAnsi="Helvetica" w:cs="Helvetica"/>
          <w:color w:val="2D2D2D"/>
          <w:sz w:val="21"/>
          <w:szCs w:val="21"/>
        </w:rPr>
        <w:t xml:space="preserve"> full time</w:t>
      </w:r>
      <w:r w:rsidR="00E6775F" w:rsidRPr="00563205">
        <w:rPr>
          <w:rFonts w:ascii="Helvetica" w:hAnsi="Helvetica" w:cs="Helvetica"/>
          <w:color w:val="2D2D2D"/>
          <w:sz w:val="21"/>
          <w:szCs w:val="21"/>
        </w:rPr>
        <w:t xml:space="preserve"> employment</w:t>
      </w:r>
    </w:p>
    <w:p w14:paraId="66F364D7" w14:textId="77777777" w:rsidR="0008524E" w:rsidRDefault="0008524E" w:rsidP="0008524E">
      <w:pPr>
        <w:pStyle w:val="NormalWeb"/>
        <w:numPr>
          <w:ilvl w:val="0"/>
          <w:numId w:val="5"/>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H</w:t>
      </w:r>
      <w:r w:rsidR="00C57334" w:rsidRPr="00563205">
        <w:rPr>
          <w:rFonts w:ascii="Helvetica" w:hAnsi="Helvetica" w:cs="Helvetica"/>
          <w:color w:val="2D2D2D"/>
          <w:sz w:val="21"/>
          <w:szCs w:val="21"/>
        </w:rPr>
        <w:t>ealth</w:t>
      </w:r>
      <w:r w:rsidR="00E6775F" w:rsidRPr="00563205">
        <w:rPr>
          <w:rFonts w:ascii="Helvetica" w:hAnsi="Helvetica" w:cs="Helvetica"/>
          <w:color w:val="2D2D2D"/>
          <w:sz w:val="21"/>
          <w:szCs w:val="21"/>
        </w:rPr>
        <w:t xml:space="preserve">, dental and vision </w:t>
      </w:r>
      <w:r w:rsidR="00D64FE6">
        <w:rPr>
          <w:rFonts w:ascii="Helvetica" w:hAnsi="Helvetica" w:cs="Helvetica"/>
          <w:color w:val="2D2D2D"/>
          <w:sz w:val="21"/>
          <w:szCs w:val="21"/>
        </w:rPr>
        <w:t xml:space="preserve">insurance </w:t>
      </w:r>
      <w:r w:rsidR="00E6775F" w:rsidRPr="00563205">
        <w:rPr>
          <w:rFonts w:ascii="Helvetica" w:hAnsi="Helvetica" w:cs="Helvetica"/>
          <w:color w:val="2D2D2D"/>
          <w:sz w:val="21"/>
          <w:szCs w:val="21"/>
        </w:rPr>
        <w:t>with set amount covered</w:t>
      </w:r>
      <w:r w:rsidR="00D64FE6">
        <w:rPr>
          <w:rFonts w:ascii="Helvetica" w:hAnsi="Helvetica" w:cs="Helvetica"/>
          <w:color w:val="2D2D2D"/>
          <w:sz w:val="21"/>
          <w:szCs w:val="21"/>
        </w:rPr>
        <w:t xml:space="preserve"> by WBMA</w:t>
      </w:r>
    </w:p>
    <w:p w14:paraId="28086511" w14:textId="77777777" w:rsidR="0008524E" w:rsidRDefault="0008524E" w:rsidP="0008524E">
      <w:pPr>
        <w:pStyle w:val="NormalWeb"/>
        <w:numPr>
          <w:ilvl w:val="0"/>
          <w:numId w:val="5"/>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P</w:t>
      </w:r>
      <w:r w:rsidR="00D0537C">
        <w:rPr>
          <w:rFonts w:ascii="Helvetica" w:hAnsi="Helvetica" w:cs="Helvetica"/>
          <w:color w:val="2D2D2D"/>
          <w:sz w:val="21"/>
          <w:szCs w:val="21"/>
        </w:rPr>
        <w:t>arking pass and gym/pool pass</w:t>
      </w:r>
      <w:r>
        <w:rPr>
          <w:rFonts w:ascii="Helvetica" w:hAnsi="Helvetica" w:cs="Helvetica"/>
          <w:color w:val="2D2D2D"/>
          <w:sz w:val="21"/>
          <w:szCs w:val="21"/>
        </w:rPr>
        <w:t xml:space="preserve"> for building</w:t>
      </w:r>
    </w:p>
    <w:p w14:paraId="68DD59BF" w14:textId="77777777" w:rsidR="0008524E" w:rsidRDefault="00D64FE6" w:rsidP="0008524E">
      <w:pPr>
        <w:pStyle w:val="NormalWeb"/>
        <w:spacing w:before="0" w:beforeAutospacing="0" w:after="0" w:afterAutospacing="0"/>
        <w:ind w:firstLine="720"/>
        <w:rPr>
          <w:rFonts w:ascii="Helvetica" w:hAnsi="Helvetica" w:cs="Helvetica"/>
          <w:color w:val="2D2D2D"/>
          <w:sz w:val="21"/>
          <w:szCs w:val="21"/>
        </w:rPr>
      </w:pPr>
      <w:r>
        <w:rPr>
          <w:rFonts w:ascii="Helvetica" w:hAnsi="Helvetica" w:cs="Helvetica"/>
          <w:color w:val="2D2D2D"/>
          <w:sz w:val="21"/>
          <w:szCs w:val="21"/>
        </w:rPr>
        <w:t>Part time employees receive</w:t>
      </w:r>
      <w:r w:rsidR="00D0537C">
        <w:rPr>
          <w:rFonts w:ascii="Helvetica" w:hAnsi="Helvetica" w:cs="Helvetica"/>
          <w:color w:val="2D2D2D"/>
          <w:sz w:val="21"/>
          <w:szCs w:val="21"/>
        </w:rPr>
        <w:t>:</w:t>
      </w:r>
      <w:r>
        <w:rPr>
          <w:rFonts w:ascii="Helvetica" w:hAnsi="Helvetica" w:cs="Helvetica"/>
          <w:color w:val="2D2D2D"/>
          <w:sz w:val="21"/>
          <w:szCs w:val="21"/>
        </w:rPr>
        <w:t xml:space="preserve"> </w:t>
      </w:r>
    </w:p>
    <w:p w14:paraId="0251B4DC" w14:textId="77777777" w:rsidR="0008524E" w:rsidRDefault="0008524E" w:rsidP="0008524E">
      <w:pPr>
        <w:pStyle w:val="NormalWeb"/>
        <w:numPr>
          <w:ilvl w:val="0"/>
          <w:numId w:val="6"/>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C</w:t>
      </w:r>
      <w:r w:rsidR="00D0537C">
        <w:rPr>
          <w:rFonts w:ascii="Helvetica" w:hAnsi="Helvetica" w:cs="Helvetica"/>
          <w:color w:val="2D2D2D"/>
          <w:sz w:val="21"/>
          <w:szCs w:val="21"/>
        </w:rPr>
        <w:t>overage of liability insurance up to set amount</w:t>
      </w:r>
    </w:p>
    <w:p w14:paraId="14949839" w14:textId="77777777" w:rsidR="0008524E" w:rsidRDefault="0008524E" w:rsidP="0008524E">
      <w:pPr>
        <w:pStyle w:val="NormalWeb"/>
        <w:numPr>
          <w:ilvl w:val="0"/>
          <w:numId w:val="6"/>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In-</w:t>
      </w:r>
      <w:r w:rsidR="00D0537C">
        <w:rPr>
          <w:rFonts w:ascii="Helvetica" w:hAnsi="Helvetica" w:cs="Helvetica"/>
          <w:color w:val="2D2D2D"/>
          <w:sz w:val="21"/>
          <w:szCs w:val="21"/>
        </w:rPr>
        <w:t>house CEUS</w:t>
      </w:r>
    </w:p>
    <w:p w14:paraId="5EED7D07" w14:textId="23A07C8E" w:rsidR="00E6775F" w:rsidRPr="00563205" w:rsidRDefault="0008524E" w:rsidP="0008524E">
      <w:pPr>
        <w:pStyle w:val="NormalWeb"/>
        <w:numPr>
          <w:ilvl w:val="0"/>
          <w:numId w:val="6"/>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P</w:t>
      </w:r>
      <w:r w:rsidR="00D64FE6" w:rsidRPr="00563205">
        <w:rPr>
          <w:rFonts w:ascii="Helvetica" w:hAnsi="Helvetica" w:cs="Helvetica"/>
          <w:color w:val="2D2D2D"/>
          <w:sz w:val="21"/>
          <w:szCs w:val="21"/>
        </w:rPr>
        <w:t>arking pass and gym/pool pass for building</w:t>
      </w:r>
      <w:r w:rsidR="00D64FE6">
        <w:rPr>
          <w:rFonts w:ascii="Helvetica" w:hAnsi="Helvetica" w:cs="Helvetica"/>
          <w:color w:val="2D2D2D"/>
          <w:sz w:val="21"/>
          <w:szCs w:val="21"/>
        </w:rPr>
        <w:t>.</w:t>
      </w:r>
    </w:p>
    <w:p w14:paraId="4C2E2B7F" w14:textId="2E60F9F2" w:rsidR="00B83D64" w:rsidRDefault="0037301C" w:rsidP="00B83D64">
      <w:pPr>
        <w:pStyle w:val="NormalWeb"/>
        <w:numPr>
          <w:ilvl w:val="0"/>
          <w:numId w:val="3"/>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WBMA</w:t>
      </w:r>
      <w:r w:rsidR="00D64FE6">
        <w:rPr>
          <w:rFonts w:ascii="Helvetica" w:hAnsi="Helvetica" w:cs="Helvetica"/>
          <w:color w:val="2D2D2D"/>
          <w:sz w:val="21"/>
          <w:szCs w:val="21"/>
        </w:rPr>
        <w:t xml:space="preserve"> </w:t>
      </w:r>
      <w:r>
        <w:rPr>
          <w:rFonts w:ascii="Helvetica" w:hAnsi="Helvetica" w:cs="Helvetica"/>
          <w:color w:val="2D2D2D"/>
          <w:sz w:val="21"/>
          <w:szCs w:val="21"/>
        </w:rPr>
        <w:t xml:space="preserve">provides a collegial, supportive, positive working environment, with </w:t>
      </w:r>
      <w:r w:rsidR="00E6775F">
        <w:rPr>
          <w:rFonts w:ascii="Helvetica" w:hAnsi="Helvetica" w:cs="Helvetica"/>
          <w:color w:val="2D2D2D"/>
          <w:sz w:val="21"/>
          <w:szCs w:val="21"/>
        </w:rPr>
        <w:t xml:space="preserve">individual and group </w:t>
      </w:r>
      <w:r>
        <w:rPr>
          <w:rFonts w:ascii="Helvetica" w:hAnsi="Helvetica" w:cs="Helvetica"/>
          <w:color w:val="2D2D2D"/>
          <w:sz w:val="21"/>
          <w:szCs w:val="21"/>
        </w:rPr>
        <w:t>consultation and supervision</w:t>
      </w:r>
      <w:r w:rsidR="00C57334">
        <w:rPr>
          <w:rFonts w:ascii="Helvetica" w:hAnsi="Helvetica" w:cs="Helvetica"/>
          <w:color w:val="2D2D2D"/>
          <w:sz w:val="21"/>
          <w:szCs w:val="21"/>
        </w:rPr>
        <w:t xml:space="preserve"> at no cost to </w:t>
      </w:r>
      <w:r w:rsidR="00B83D64">
        <w:rPr>
          <w:rFonts w:ascii="Helvetica" w:hAnsi="Helvetica" w:cs="Helvetica"/>
          <w:color w:val="2D2D2D"/>
          <w:sz w:val="21"/>
          <w:szCs w:val="21"/>
        </w:rPr>
        <w:t xml:space="preserve">our </w:t>
      </w:r>
      <w:r w:rsidR="00D0537C">
        <w:rPr>
          <w:rFonts w:ascii="Helvetica" w:hAnsi="Helvetica" w:cs="Helvetica"/>
          <w:color w:val="2D2D2D"/>
          <w:sz w:val="21"/>
          <w:szCs w:val="21"/>
        </w:rPr>
        <w:t>part time and full</w:t>
      </w:r>
      <w:r w:rsidR="0008524E">
        <w:rPr>
          <w:rFonts w:ascii="Helvetica" w:hAnsi="Helvetica" w:cs="Helvetica"/>
          <w:color w:val="2D2D2D"/>
          <w:sz w:val="21"/>
          <w:szCs w:val="21"/>
        </w:rPr>
        <w:t>-</w:t>
      </w:r>
      <w:r w:rsidR="00D0537C">
        <w:rPr>
          <w:rFonts w:ascii="Helvetica" w:hAnsi="Helvetica" w:cs="Helvetica"/>
          <w:color w:val="2D2D2D"/>
          <w:sz w:val="21"/>
          <w:szCs w:val="21"/>
        </w:rPr>
        <w:t xml:space="preserve">time </w:t>
      </w:r>
      <w:r w:rsidR="00B83D64">
        <w:rPr>
          <w:rFonts w:ascii="Helvetica" w:hAnsi="Helvetica" w:cs="Helvetica"/>
          <w:color w:val="2D2D2D"/>
          <w:sz w:val="21"/>
          <w:szCs w:val="21"/>
        </w:rPr>
        <w:t>clinicians</w:t>
      </w:r>
      <w:r>
        <w:rPr>
          <w:rFonts w:ascii="Helvetica" w:hAnsi="Helvetica" w:cs="Helvetica"/>
          <w:color w:val="2D2D2D"/>
          <w:sz w:val="21"/>
          <w:szCs w:val="21"/>
        </w:rPr>
        <w:t>.</w:t>
      </w:r>
    </w:p>
    <w:p w14:paraId="3CAB30BB" w14:textId="77777777" w:rsidR="00B83D64" w:rsidRDefault="0037301C" w:rsidP="00B83D64">
      <w:pPr>
        <w:pStyle w:val="NormalWeb"/>
        <w:numPr>
          <w:ilvl w:val="0"/>
          <w:numId w:val="3"/>
        </w:numPr>
        <w:spacing w:before="0" w:beforeAutospacing="0" w:after="0" w:afterAutospacing="0"/>
        <w:rPr>
          <w:rFonts w:ascii="Helvetica" w:hAnsi="Helvetica" w:cs="Helvetica"/>
          <w:color w:val="2D2D2D"/>
          <w:sz w:val="21"/>
          <w:szCs w:val="21"/>
        </w:rPr>
      </w:pPr>
      <w:r>
        <w:rPr>
          <w:rFonts w:ascii="Helvetica" w:hAnsi="Helvetica" w:cs="Helvetica"/>
          <w:color w:val="2D2D2D"/>
          <w:sz w:val="21"/>
          <w:szCs w:val="21"/>
        </w:rPr>
        <w:t xml:space="preserve">Located in Chevy Chase, MD, near the Friendship Heights metro. Parking is </w:t>
      </w:r>
      <w:r w:rsidR="00C57334">
        <w:rPr>
          <w:rFonts w:ascii="Helvetica" w:hAnsi="Helvetica" w:cs="Helvetica"/>
          <w:color w:val="2D2D2D"/>
          <w:sz w:val="21"/>
          <w:szCs w:val="21"/>
        </w:rPr>
        <w:t>provided</w:t>
      </w:r>
      <w:r>
        <w:rPr>
          <w:rFonts w:ascii="Helvetica" w:hAnsi="Helvetica" w:cs="Helvetica"/>
          <w:color w:val="2D2D2D"/>
          <w:sz w:val="21"/>
          <w:szCs w:val="21"/>
        </w:rPr>
        <w:t xml:space="preserve"> on-site.</w:t>
      </w:r>
    </w:p>
    <w:p w14:paraId="215244FB" w14:textId="5C19A317" w:rsidR="00B83D64" w:rsidRPr="00B83D64" w:rsidRDefault="0037301C" w:rsidP="00B83D64">
      <w:pPr>
        <w:pStyle w:val="NormalWeb"/>
        <w:numPr>
          <w:ilvl w:val="0"/>
          <w:numId w:val="3"/>
        </w:numPr>
        <w:spacing w:before="0" w:beforeAutospacing="0" w:after="0" w:afterAutospacing="0"/>
        <w:rPr>
          <w:rFonts w:ascii="Helvetica" w:hAnsi="Helvetica" w:cs="Helvetica"/>
          <w:color w:val="2D2D2D"/>
          <w:sz w:val="21"/>
          <w:szCs w:val="21"/>
        </w:rPr>
      </w:pPr>
      <w:r w:rsidRPr="00B83D64">
        <w:rPr>
          <w:rFonts w:ascii="Helvetica" w:hAnsi="Helvetica" w:cs="Helvetica"/>
          <w:color w:val="2D2D2D"/>
          <w:sz w:val="21"/>
          <w:szCs w:val="21"/>
        </w:rPr>
        <w:t xml:space="preserve">We are OON. Our office </w:t>
      </w:r>
      <w:r w:rsidR="00E6775F" w:rsidRPr="00B83D64">
        <w:rPr>
          <w:rFonts w:ascii="Helvetica" w:hAnsi="Helvetica" w:cs="Helvetica"/>
          <w:color w:val="2D2D2D"/>
          <w:sz w:val="21"/>
          <w:szCs w:val="21"/>
        </w:rPr>
        <w:t xml:space="preserve">and program </w:t>
      </w:r>
      <w:r w:rsidRPr="00B83D64">
        <w:rPr>
          <w:rFonts w:ascii="Helvetica" w:hAnsi="Helvetica" w:cs="Helvetica"/>
          <w:color w:val="2D2D2D"/>
          <w:sz w:val="21"/>
          <w:szCs w:val="21"/>
        </w:rPr>
        <w:t>manager</w:t>
      </w:r>
      <w:r w:rsidR="00E6775F" w:rsidRPr="00B83D64">
        <w:rPr>
          <w:rFonts w:ascii="Helvetica" w:hAnsi="Helvetica" w:cs="Helvetica"/>
          <w:color w:val="2D2D2D"/>
          <w:sz w:val="21"/>
          <w:szCs w:val="21"/>
        </w:rPr>
        <w:t>s</w:t>
      </w:r>
      <w:r w:rsidRPr="00B83D64">
        <w:rPr>
          <w:rFonts w:ascii="Helvetica" w:hAnsi="Helvetica" w:cs="Helvetica"/>
          <w:color w:val="2D2D2D"/>
          <w:sz w:val="21"/>
          <w:szCs w:val="21"/>
        </w:rPr>
        <w:t xml:space="preserve"> handle billing and provides full administrative support.</w:t>
      </w:r>
      <w:r w:rsidR="00E6775F" w:rsidRPr="00B83D64">
        <w:rPr>
          <w:rFonts w:ascii="Helvetica" w:hAnsi="Helvetica" w:cs="Helvetica"/>
          <w:color w:val="2D2D2D"/>
          <w:sz w:val="21"/>
          <w:szCs w:val="21"/>
        </w:rPr>
        <w:t xml:space="preserve"> </w:t>
      </w:r>
      <w:proofErr w:type="spellStart"/>
      <w:r w:rsidR="00E6775F" w:rsidRPr="00B83D64">
        <w:rPr>
          <w:rFonts w:ascii="Helvetica" w:hAnsi="Helvetica" w:cs="Helvetica"/>
          <w:color w:val="2D2D2D"/>
          <w:sz w:val="21"/>
          <w:szCs w:val="21"/>
        </w:rPr>
        <w:t>G</w:t>
      </w:r>
      <w:r w:rsidR="00D64FE6">
        <w:rPr>
          <w:rFonts w:ascii="Helvetica" w:hAnsi="Helvetica" w:cs="Helvetica"/>
          <w:color w:val="2D2D2D"/>
          <w:sz w:val="21"/>
          <w:szCs w:val="21"/>
        </w:rPr>
        <w:t>S</w:t>
      </w:r>
      <w:r w:rsidR="00E6775F" w:rsidRPr="00B83D64">
        <w:rPr>
          <w:rFonts w:ascii="Helvetica" w:hAnsi="Helvetica" w:cs="Helvetica"/>
          <w:color w:val="2D2D2D"/>
          <w:sz w:val="21"/>
          <w:szCs w:val="21"/>
        </w:rPr>
        <w:t>uite</w:t>
      </w:r>
      <w:proofErr w:type="spellEnd"/>
      <w:r w:rsidR="00E6775F" w:rsidRPr="00B83D64">
        <w:rPr>
          <w:rFonts w:ascii="Helvetica" w:hAnsi="Helvetica" w:cs="Helvetica"/>
          <w:color w:val="2D2D2D"/>
          <w:sz w:val="21"/>
          <w:szCs w:val="21"/>
        </w:rPr>
        <w:t xml:space="preserve">, Zoom, and </w:t>
      </w:r>
      <w:r w:rsidR="00B83D64">
        <w:rPr>
          <w:rFonts w:ascii="Helvetica" w:hAnsi="Helvetica" w:cs="Helvetica"/>
          <w:color w:val="2D2D2D"/>
          <w:sz w:val="21"/>
          <w:szCs w:val="21"/>
        </w:rPr>
        <w:t>acces</w:t>
      </w:r>
      <w:r w:rsidR="00E6775F" w:rsidRPr="00B83D64">
        <w:rPr>
          <w:rFonts w:ascii="Helvetica" w:hAnsi="Helvetica" w:cs="Helvetica"/>
          <w:color w:val="2D2D2D"/>
          <w:sz w:val="21"/>
          <w:szCs w:val="21"/>
        </w:rPr>
        <w:t>s to our EMR are provided.</w:t>
      </w:r>
    </w:p>
    <w:p w14:paraId="09B4B48D" w14:textId="67A4CACB" w:rsidR="00E6775F" w:rsidRDefault="0037301C" w:rsidP="00B83D64">
      <w:pPr>
        <w:pStyle w:val="NormalWeb"/>
        <w:numPr>
          <w:ilvl w:val="0"/>
          <w:numId w:val="3"/>
        </w:numPr>
        <w:spacing w:before="0" w:beforeAutospacing="0" w:after="0" w:afterAutospacing="0"/>
        <w:rPr>
          <w:rFonts w:ascii="Helvetica" w:hAnsi="Helvetica" w:cs="Helvetica"/>
          <w:color w:val="2D2D2D"/>
          <w:sz w:val="21"/>
          <w:szCs w:val="21"/>
        </w:rPr>
      </w:pPr>
      <w:r w:rsidRPr="00B83D64">
        <w:rPr>
          <w:rFonts w:ascii="Helvetica" w:hAnsi="Helvetica" w:cs="Helvetica"/>
          <w:color w:val="2D2D2D"/>
          <w:sz w:val="21"/>
          <w:szCs w:val="21"/>
        </w:rPr>
        <w:t>We provide an extensive testing library.</w:t>
      </w:r>
    </w:p>
    <w:p w14:paraId="3804BFB6" w14:textId="77777777" w:rsidR="00B83D64" w:rsidRPr="00B83D64" w:rsidRDefault="00B83D64" w:rsidP="00B83D64">
      <w:pPr>
        <w:pStyle w:val="NormalWeb"/>
        <w:spacing w:before="0" w:beforeAutospacing="0" w:after="0" w:afterAutospacing="0"/>
        <w:ind w:left="720"/>
        <w:rPr>
          <w:rFonts w:ascii="Helvetica" w:hAnsi="Helvetica" w:cs="Helvetica"/>
          <w:color w:val="2D2D2D"/>
          <w:sz w:val="21"/>
          <w:szCs w:val="21"/>
        </w:rPr>
      </w:pPr>
    </w:p>
    <w:p w14:paraId="38EAE7C2" w14:textId="5ED70FC0" w:rsidR="00B83D64" w:rsidRDefault="0037301C" w:rsidP="00563205">
      <w:pPr>
        <w:pStyle w:val="NormalWeb"/>
        <w:spacing w:before="0" w:beforeAutospacing="0" w:after="150" w:afterAutospacing="0"/>
      </w:pPr>
      <w:r>
        <w:rPr>
          <w:rFonts w:ascii="Helvetica" w:hAnsi="Helvetica" w:cs="Helvetica"/>
          <w:color w:val="2D2D2D"/>
          <w:sz w:val="21"/>
          <w:szCs w:val="21"/>
        </w:rPr>
        <w:t>If you are interested in applying, please send a CV, cover letter</w:t>
      </w:r>
      <w:r w:rsidR="00C57334">
        <w:rPr>
          <w:rFonts w:ascii="Helvetica" w:hAnsi="Helvetica" w:cs="Helvetica"/>
          <w:color w:val="2D2D2D"/>
          <w:sz w:val="21"/>
          <w:szCs w:val="21"/>
        </w:rPr>
        <w:t>, 1-3 deidentified testing reports</w:t>
      </w:r>
      <w:r w:rsidR="00D64FE6">
        <w:rPr>
          <w:rFonts w:ascii="Helvetica" w:hAnsi="Helvetica" w:cs="Helvetica"/>
          <w:color w:val="2D2D2D"/>
          <w:sz w:val="21"/>
          <w:szCs w:val="21"/>
        </w:rPr>
        <w:t xml:space="preserve"> for testing applicants</w:t>
      </w:r>
      <w:r w:rsidR="00C57334">
        <w:rPr>
          <w:rFonts w:ascii="Helvetica" w:hAnsi="Helvetica" w:cs="Helvetica"/>
          <w:color w:val="2D2D2D"/>
          <w:sz w:val="21"/>
          <w:szCs w:val="21"/>
        </w:rPr>
        <w:t xml:space="preserve">, </w:t>
      </w:r>
      <w:r>
        <w:rPr>
          <w:rFonts w:ascii="Helvetica" w:hAnsi="Helvetica" w:cs="Helvetica"/>
          <w:color w:val="2D2D2D"/>
          <w:sz w:val="21"/>
          <w:szCs w:val="21"/>
        </w:rPr>
        <w:t>and 3</w:t>
      </w:r>
      <w:r w:rsidR="00C57334">
        <w:rPr>
          <w:rFonts w:ascii="Helvetica" w:hAnsi="Helvetica" w:cs="Helvetica"/>
          <w:color w:val="2D2D2D"/>
          <w:sz w:val="21"/>
          <w:szCs w:val="21"/>
        </w:rPr>
        <w:t xml:space="preserve"> </w:t>
      </w:r>
      <w:r>
        <w:rPr>
          <w:rFonts w:ascii="Helvetica" w:hAnsi="Helvetica" w:cs="Helvetica"/>
          <w:color w:val="2D2D2D"/>
          <w:sz w:val="21"/>
          <w:szCs w:val="21"/>
        </w:rPr>
        <w:t>personal references</w:t>
      </w:r>
      <w:r w:rsidR="00E6775F">
        <w:rPr>
          <w:rFonts w:ascii="Helvetica" w:hAnsi="Helvetica" w:cs="Helvetica"/>
          <w:color w:val="2D2D2D"/>
          <w:sz w:val="21"/>
          <w:szCs w:val="21"/>
        </w:rPr>
        <w:t xml:space="preserve"> to </w:t>
      </w:r>
      <w:r w:rsidR="00E6775F" w:rsidRPr="00E6775F">
        <w:rPr>
          <w:rFonts w:ascii="Helvetica" w:hAnsi="Helvetica" w:cs="Helvetica"/>
          <w:color w:val="2D2D2D"/>
          <w:sz w:val="21"/>
          <w:szCs w:val="21"/>
          <w:u w:val="single"/>
        </w:rPr>
        <w:t>jhalpern@wbma.cc</w:t>
      </w:r>
      <w:r>
        <w:rPr>
          <w:rFonts w:ascii="Helvetica" w:hAnsi="Helvetica" w:cs="Helvetica"/>
          <w:color w:val="2D2D2D"/>
          <w:sz w:val="21"/>
          <w:szCs w:val="21"/>
        </w:rPr>
        <w:t>. Please also feel free to email with any questions.To learn more about us please visit our website at </w:t>
      </w:r>
      <w:hyperlink r:id="rId7" w:history="1">
        <w:r w:rsidR="00C57334" w:rsidRPr="008C1B91">
          <w:rPr>
            <w:rStyle w:val="Hyperlink"/>
            <w:rFonts w:ascii="Helvetica" w:hAnsi="Helvetica" w:cs="Helvetica"/>
            <w:sz w:val="21"/>
            <w:szCs w:val="21"/>
          </w:rPr>
          <w:t>https://wbma.cc</w:t>
        </w:r>
      </w:hyperlink>
      <w:r>
        <w:rPr>
          <w:rFonts w:ascii="Helvetica" w:hAnsi="Helvetica" w:cs="Helvetica"/>
          <w:color w:val="2D2D2D"/>
          <w:sz w:val="21"/>
          <w:szCs w:val="21"/>
        </w:rPr>
        <w:t xml:space="preserve">. </w:t>
      </w:r>
    </w:p>
    <w:sectPr w:rsidR="00B8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3F8A"/>
    <w:multiLevelType w:val="hybridMultilevel"/>
    <w:tmpl w:val="ACDE3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B526EE"/>
    <w:multiLevelType w:val="hybridMultilevel"/>
    <w:tmpl w:val="4F9A2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1164B8"/>
    <w:multiLevelType w:val="hybridMultilevel"/>
    <w:tmpl w:val="4370B25C"/>
    <w:lvl w:ilvl="0" w:tplc="68EEE99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F044D"/>
    <w:multiLevelType w:val="hybridMultilevel"/>
    <w:tmpl w:val="710A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90B74"/>
    <w:multiLevelType w:val="hybridMultilevel"/>
    <w:tmpl w:val="2C1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E4516"/>
    <w:multiLevelType w:val="hybridMultilevel"/>
    <w:tmpl w:val="F8686772"/>
    <w:lvl w:ilvl="0" w:tplc="68EEE99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1C"/>
    <w:rsid w:val="0008524E"/>
    <w:rsid w:val="0037301C"/>
    <w:rsid w:val="003A72F9"/>
    <w:rsid w:val="004A54B8"/>
    <w:rsid w:val="00563205"/>
    <w:rsid w:val="007D1B26"/>
    <w:rsid w:val="00896EB9"/>
    <w:rsid w:val="00A87C9C"/>
    <w:rsid w:val="00B83D64"/>
    <w:rsid w:val="00C57334"/>
    <w:rsid w:val="00D0537C"/>
    <w:rsid w:val="00D64FE6"/>
    <w:rsid w:val="00E6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3D0E"/>
  <w15:chartTrackingRefBased/>
  <w15:docId w15:val="{5B8A72F6-7511-4129-A780-180A7746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01C"/>
    <w:rPr>
      <w:color w:val="0000FF"/>
      <w:u w:val="single"/>
    </w:rPr>
  </w:style>
  <w:style w:type="character" w:styleId="UnresolvedMention">
    <w:name w:val="Unresolved Mention"/>
    <w:basedOn w:val="DefaultParagraphFont"/>
    <w:uiPriority w:val="99"/>
    <w:semiHidden/>
    <w:unhideWhenUsed/>
    <w:rsid w:val="00C5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6718">
      <w:bodyDiv w:val="1"/>
      <w:marLeft w:val="0"/>
      <w:marRight w:val="0"/>
      <w:marTop w:val="0"/>
      <w:marBottom w:val="0"/>
      <w:divBdr>
        <w:top w:val="none" w:sz="0" w:space="0" w:color="auto"/>
        <w:left w:val="none" w:sz="0" w:space="0" w:color="auto"/>
        <w:bottom w:val="none" w:sz="0" w:space="0" w:color="auto"/>
        <w:right w:val="none" w:sz="0" w:space="0" w:color="auto"/>
      </w:divBdr>
    </w:div>
    <w:div w:id="9073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bma.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Halpern</dc:creator>
  <cp:keywords/>
  <dc:description/>
  <cp:lastModifiedBy>Jaclyn Halpern</cp:lastModifiedBy>
  <cp:revision>2</cp:revision>
  <dcterms:created xsi:type="dcterms:W3CDTF">2021-12-15T20:30:00Z</dcterms:created>
  <dcterms:modified xsi:type="dcterms:W3CDTF">2021-12-15T20:30:00Z</dcterms:modified>
</cp:coreProperties>
</file>